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1777C" w14:textId="4ABEA615" w:rsidR="00AA4364" w:rsidRPr="00D010A5" w:rsidRDefault="00AA4364" w:rsidP="00AA4364">
      <w:pPr>
        <w:pStyle w:val="Heading2"/>
        <w:rPr>
          <w:b/>
          <w:color w:val="990033"/>
        </w:rPr>
      </w:pPr>
      <w:bookmarkStart w:id="0" w:name="_Toc534987515"/>
      <w:r>
        <w:rPr>
          <w:b/>
          <w:color w:val="990033"/>
        </w:rPr>
        <w:t>Sample e</w:t>
      </w:r>
      <w:r w:rsidRPr="00D010A5">
        <w:rPr>
          <w:b/>
          <w:color w:val="990033"/>
        </w:rPr>
        <w:t>-mail language</w:t>
      </w:r>
      <w:bookmarkEnd w:id="0"/>
      <w:r>
        <w:rPr>
          <w:b/>
          <w:color w:val="990033"/>
        </w:rPr>
        <w:br/>
      </w:r>
    </w:p>
    <w:p w14:paraId="66518E03" w14:textId="77777777" w:rsidR="00AA4364" w:rsidRDefault="00AA4364" w:rsidP="00AA43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Dear </w:t>
      </w:r>
      <w:r w:rsidRPr="00106E4D">
        <w:rPr>
          <w:b/>
          <w:bCs/>
          <w:color w:val="FF6600"/>
          <w:sz w:val="23"/>
          <w:szCs w:val="23"/>
        </w:rPr>
        <w:t>[insert]</w:t>
      </w:r>
      <w:r>
        <w:rPr>
          <w:sz w:val="23"/>
          <w:szCs w:val="23"/>
        </w:rPr>
        <w:t xml:space="preserve">: </w:t>
      </w:r>
      <w:r>
        <w:rPr>
          <w:sz w:val="23"/>
          <w:szCs w:val="23"/>
        </w:rPr>
        <w:br/>
      </w:r>
    </w:p>
    <w:p w14:paraId="61C1EB3F" w14:textId="77777777" w:rsidR="00AA4364" w:rsidRDefault="00AA4364" w:rsidP="00AA4364">
      <w:pPr>
        <w:shd w:val="clear" w:color="auto" w:fill="FFFFFF"/>
        <w:spacing w:after="240" w:line="240" w:lineRule="auto"/>
        <w:rPr>
          <w:rFonts w:eastAsia="Times New Roman" w:cs="Times New Roman"/>
          <w:sz w:val="24"/>
          <w:szCs w:val="24"/>
        </w:rPr>
      </w:pPr>
      <w:r>
        <w:rPr>
          <w:sz w:val="23"/>
          <w:szCs w:val="23"/>
        </w:rPr>
        <w:t xml:space="preserve">In our continuing commitment to health and wellness in our state, </w:t>
      </w:r>
      <w:r w:rsidRPr="00106E4D">
        <w:rPr>
          <w:b/>
          <w:bCs/>
          <w:color w:val="FF6600"/>
          <w:sz w:val="23"/>
          <w:szCs w:val="23"/>
        </w:rPr>
        <w:t xml:space="preserve">[business/org name] </w:t>
      </w:r>
      <w:r w:rsidRPr="0095327F">
        <w:rPr>
          <w:bCs/>
          <w:sz w:val="23"/>
          <w:szCs w:val="23"/>
        </w:rPr>
        <w:t xml:space="preserve">celebrates the launch of </w:t>
      </w:r>
      <w:r>
        <w:rPr>
          <w:sz w:val="23"/>
          <w:szCs w:val="23"/>
        </w:rPr>
        <w:t xml:space="preserve">PACE Vermont, a new </w:t>
      </w:r>
      <w:r>
        <w:rPr>
          <w:rFonts w:eastAsia="Times New Roman" w:cs="Times New Roman"/>
          <w:sz w:val="24"/>
          <w:szCs w:val="24"/>
        </w:rPr>
        <w:t xml:space="preserve">study </w:t>
      </w:r>
      <w:r w:rsidRPr="002F4ADC">
        <w:rPr>
          <w:rFonts w:eastAsia="Times New Roman" w:cs="Times New Roman"/>
          <w:sz w:val="24"/>
          <w:szCs w:val="24"/>
        </w:rPr>
        <w:t>to understand the impact of state-level policies and communication campaigns on substance use beliefs and behaviors in young Vermonters</w:t>
      </w:r>
      <w:r w:rsidRPr="004D1F61">
        <w:rPr>
          <w:rFonts w:eastAsia="Times New Roman" w:cs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Led </w:t>
      </w:r>
      <w:r w:rsidRPr="004D1F61">
        <w:rPr>
          <w:rFonts w:eastAsia="Times New Roman" w:cs="Times New Roman"/>
          <w:sz w:val="24"/>
          <w:szCs w:val="24"/>
        </w:rPr>
        <w:t xml:space="preserve">by an expert research team from the University of </w:t>
      </w:r>
      <w:r>
        <w:rPr>
          <w:rFonts w:eastAsia="Times New Roman" w:cs="Times New Roman"/>
          <w:sz w:val="24"/>
          <w:szCs w:val="24"/>
        </w:rPr>
        <w:t>Vermont</w:t>
      </w:r>
      <w:r w:rsidRPr="004D1F61">
        <w:rPr>
          <w:rFonts w:eastAsia="Times New Roman" w:cs="Times New Roman"/>
          <w:sz w:val="24"/>
          <w:szCs w:val="24"/>
        </w:rPr>
        <w:t xml:space="preserve"> and the Vermont Department of Health</w:t>
      </w:r>
      <w:r>
        <w:rPr>
          <w:rFonts w:eastAsia="Times New Roman" w:cs="Times New Roman"/>
          <w:sz w:val="24"/>
          <w:szCs w:val="24"/>
        </w:rPr>
        <w:t xml:space="preserve">, PACE Vermont will help direct </w:t>
      </w:r>
      <w:r w:rsidRPr="004D1F61">
        <w:rPr>
          <w:rFonts w:eastAsia="Times New Roman" w:cs="Times New Roman"/>
          <w:sz w:val="24"/>
          <w:szCs w:val="24"/>
        </w:rPr>
        <w:t>substance use prevention resources where they are needed most.</w:t>
      </w:r>
      <w:r>
        <w:rPr>
          <w:rFonts w:eastAsia="Times New Roman" w:cs="Times New Roman"/>
          <w:sz w:val="24"/>
          <w:szCs w:val="24"/>
        </w:rPr>
        <w:t xml:space="preserve"> </w:t>
      </w:r>
    </w:p>
    <w:p w14:paraId="676AA7C7" w14:textId="77777777" w:rsidR="00AA4364" w:rsidRPr="004D1F61" w:rsidRDefault="00AA4364" w:rsidP="00AA4364">
      <w:pPr>
        <w:shd w:val="clear" w:color="auto" w:fill="FFFFFF"/>
        <w:spacing w:after="120" w:line="240" w:lineRule="auto"/>
        <w:rPr>
          <w:rFonts w:eastAsia="Times New Roman" w:cs="Times New Roman"/>
          <w:sz w:val="24"/>
          <w:szCs w:val="24"/>
        </w:rPr>
      </w:pPr>
      <w:r w:rsidRPr="004D1F61">
        <w:rPr>
          <w:rFonts w:eastAsia="Times New Roman" w:cs="Times New Roman"/>
          <w:sz w:val="24"/>
          <w:szCs w:val="24"/>
        </w:rPr>
        <w:t>Until now, Vermont public health experts have relied on youth surveys done every two years</w:t>
      </w:r>
      <w:r>
        <w:rPr>
          <w:rFonts w:eastAsia="Times New Roman" w:cs="Times New Roman"/>
          <w:sz w:val="24"/>
          <w:szCs w:val="24"/>
        </w:rPr>
        <w:t xml:space="preserve"> to inform substance use prevention efforts</w:t>
      </w:r>
      <w:r w:rsidRPr="004D1F61">
        <w:rPr>
          <w:rFonts w:eastAsia="Times New Roman" w:cs="Times New Roman"/>
          <w:sz w:val="24"/>
          <w:szCs w:val="24"/>
        </w:rPr>
        <w:t xml:space="preserve">. But a lot can happen </w:t>
      </w:r>
      <w:r>
        <w:rPr>
          <w:rFonts w:eastAsia="Times New Roman" w:cs="Times New Roman"/>
          <w:sz w:val="24"/>
          <w:szCs w:val="24"/>
        </w:rPr>
        <w:t xml:space="preserve">in </w:t>
      </w:r>
      <w:r w:rsidRPr="004D1F61">
        <w:rPr>
          <w:rFonts w:eastAsia="Times New Roman" w:cs="Times New Roman"/>
          <w:sz w:val="24"/>
          <w:szCs w:val="24"/>
        </w:rPr>
        <w:t xml:space="preserve">two years! </w:t>
      </w:r>
      <w:r>
        <w:rPr>
          <w:rFonts w:eastAsia="Times New Roman" w:cs="Times New Roman"/>
          <w:sz w:val="24"/>
          <w:szCs w:val="24"/>
        </w:rPr>
        <w:t>By surveying 3,000 young people ages 12-25, PACE Vermont</w:t>
      </w:r>
      <w:r w:rsidRPr="004D1F61">
        <w:rPr>
          <w:rFonts w:eastAsia="Times New Roman" w:cs="Times New Roman"/>
          <w:sz w:val="24"/>
          <w:szCs w:val="24"/>
        </w:rPr>
        <w:t xml:space="preserve"> will </w:t>
      </w:r>
      <w:r>
        <w:rPr>
          <w:rFonts w:eastAsia="Times New Roman" w:cs="Times New Roman"/>
          <w:sz w:val="24"/>
          <w:szCs w:val="24"/>
        </w:rPr>
        <w:t xml:space="preserve">help close </w:t>
      </w:r>
      <w:r w:rsidRPr="00286F9D">
        <w:rPr>
          <w:rFonts w:eastAsia="Times New Roman" w:cs="Times New Roman"/>
          <w:sz w:val="24"/>
          <w:szCs w:val="24"/>
        </w:rPr>
        <w:t xml:space="preserve">this knowledge gap </w:t>
      </w:r>
      <w:r>
        <w:rPr>
          <w:rFonts w:eastAsia="Times New Roman" w:cs="Times New Roman"/>
          <w:sz w:val="24"/>
          <w:szCs w:val="24"/>
        </w:rPr>
        <w:t xml:space="preserve">on rapidly changing </w:t>
      </w:r>
      <w:r w:rsidRPr="00286F9D">
        <w:rPr>
          <w:rFonts w:eastAsia="Times New Roman" w:cs="Times New Roman"/>
          <w:sz w:val="24"/>
          <w:szCs w:val="24"/>
        </w:rPr>
        <w:t>questions</w:t>
      </w:r>
      <w:r>
        <w:rPr>
          <w:rFonts w:eastAsia="Times New Roman" w:cs="Times New Roman"/>
          <w:sz w:val="24"/>
          <w:szCs w:val="24"/>
        </w:rPr>
        <w:t>,</w:t>
      </w:r>
      <w:r w:rsidRPr="00286F9D">
        <w:rPr>
          <w:rFonts w:eastAsia="Times New Roman" w:cs="Times New Roman"/>
          <w:sz w:val="24"/>
          <w:szCs w:val="24"/>
        </w:rPr>
        <w:t xml:space="preserve"> such as: </w:t>
      </w:r>
    </w:p>
    <w:p w14:paraId="01B3599C" w14:textId="77777777" w:rsidR="00AA4364" w:rsidRDefault="00AA4364" w:rsidP="00AA43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/>
        <w:contextualSpacing w:val="0"/>
        <w:rPr>
          <w:rFonts w:eastAsia="Times New Roman" w:cs="Times New Roman"/>
          <w:sz w:val="24"/>
          <w:szCs w:val="24"/>
        </w:rPr>
      </w:pPr>
      <w:r w:rsidRPr="004D1F61">
        <w:rPr>
          <w:rFonts w:eastAsia="Times New Roman" w:cs="Times New Roman"/>
          <w:sz w:val="24"/>
          <w:szCs w:val="24"/>
        </w:rPr>
        <w:t xml:space="preserve">How do </w:t>
      </w:r>
      <w:r>
        <w:rPr>
          <w:rFonts w:eastAsia="Times New Roman" w:cs="Times New Roman"/>
          <w:sz w:val="24"/>
          <w:szCs w:val="24"/>
        </w:rPr>
        <w:t>young people</w:t>
      </w:r>
      <w:r w:rsidRPr="004D1F61">
        <w:rPr>
          <w:rFonts w:eastAsia="Times New Roman" w:cs="Times New Roman"/>
          <w:sz w:val="24"/>
          <w:szCs w:val="24"/>
        </w:rPr>
        <w:t xml:space="preserve"> feel about and use alcohol, tobacco, marijuana or other drugs?</w:t>
      </w:r>
    </w:p>
    <w:p w14:paraId="588160C1" w14:textId="77777777" w:rsidR="00AA4364" w:rsidRPr="004D1F61" w:rsidRDefault="00AA4364" w:rsidP="00AA43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/>
        <w:contextualSpacing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What is happening with trending or new and emerging products (for example, JUUL)?</w:t>
      </w:r>
    </w:p>
    <w:p w14:paraId="7669B6F6" w14:textId="77777777" w:rsidR="00AA4364" w:rsidRPr="004D1F61" w:rsidRDefault="00AA4364" w:rsidP="00AA43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/>
        <w:contextualSpacing w:val="0"/>
        <w:rPr>
          <w:rFonts w:eastAsia="Times New Roman" w:cs="Times New Roman"/>
          <w:sz w:val="24"/>
          <w:szCs w:val="24"/>
        </w:rPr>
      </w:pPr>
      <w:r w:rsidRPr="004D1F61">
        <w:rPr>
          <w:rFonts w:eastAsia="Times New Roman" w:cs="Times New Roman"/>
          <w:sz w:val="24"/>
          <w:szCs w:val="24"/>
        </w:rPr>
        <w:t xml:space="preserve">What </w:t>
      </w:r>
      <w:r>
        <w:rPr>
          <w:rFonts w:eastAsia="Times New Roman" w:cs="Times New Roman"/>
          <w:sz w:val="24"/>
          <w:szCs w:val="24"/>
        </w:rPr>
        <w:t>e</w:t>
      </w:r>
      <w:r w:rsidRPr="004D1F61">
        <w:rPr>
          <w:rFonts w:eastAsia="Times New Roman" w:cs="Times New Roman"/>
          <w:sz w:val="24"/>
          <w:szCs w:val="24"/>
        </w:rPr>
        <w:t>ffect</w:t>
      </w:r>
      <w:r>
        <w:rPr>
          <w:rFonts w:eastAsia="Times New Roman" w:cs="Times New Roman"/>
          <w:sz w:val="24"/>
          <w:szCs w:val="24"/>
        </w:rPr>
        <w:t>s</w:t>
      </w:r>
      <w:r w:rsidRPr="004D1F61">
        <w:rPr>
          <w:rFonts w:eastAsia="Times New Roman" w:cs="Times New Roman"/>
          <w:sz w:val="24"/>
          <w:szCs w:val="24"/>
        </w:rPr>
        <w:t xml:space="preserve"> do </w:t>
      </w:r>
      <w:proofErr w:type="gramStart"/>
      <w:r w:rsidRPr="004D1F61">
        <w:rPr>
          <w:rFonts w:eastAsia="Times New Roman" w:cs="Times New Roman"/>
          <w:sz w:val="24"/>
          <w:szCs w:val="24"/>
        </w:rPr>
        <w:t>legalized</w:t>
      </w:r>
      <w:proofErr w:type="gramEnd"/>
      <w:r w:rsidRPr="004D1F61">
        <w:rPr>
          <w:rFonts w:eastAsia="Times New Roman" w:cs="Times New Roman"/>
          <w:sz w:val="24"/>
          <w:szCs w:val="24"/>
        </w:rPr>
        <w:t xml:space="preserve"> marijuana</w:t>
      </w:r>
      <w:r>
        <w:rPr>
          <w:rFonts w:eastAsia="Times New Roman" w:cs="Times New Roman"/>
          <w:sz w:val="24"/>
          <w:szCs w:val="24"/>
        </w:rPr>
        <w:t xml:space="preserve"> and</w:t>
      </w:r>
      <w:r w:rsidRPr="004D1F61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other substance use policies/laws </w:t>
      </w:r>
      <w:r w:rsidRPr="004D1F61">
        <w:rPr>
          <w:rFonts w:eastAsia="Times New Roman" w:cs="Times New Roman"/>
          <w:sz w:val="24"/>
          <w:szCs w:val="24"/>
        </w:rPr>
        <w:t xml:space="preserve">have on </w:t>
      </w:r>
      <w:r>
        <w:rPr>
          <w:rFonts w:eastAsia="Times New Roman" w:cs="Times New Roman"/>
          <w:sz w:val="24"/>
          <w:szCs w:val="24"/>
        </w:rPr>
        <w:t>young Vermonters</w:t>
      </w:r>
      <w:r w:rsidRPr="004D1F61">
        <w:rPr>
          <w:rFonts w:eastAsia="Times New Roman" w:cs="Times New Roman"/>
          <w:sz w:val="24"/>
          <w:szCs w:val="24"/>
        </w:rPr>
        <w:t xml:space="preserve">? </w:t>
      </w:r>
    </w:p>
    <w:p w14:paraId="509CECF5" w14:textId="77777777" w:rsidR="00AA4364" w:rsidRPr="004D1F61" w:rsidRDefault="00AA4364" w:rsidP="00AA4364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ind w:left="720"/>
        <w:contextualSpacing w:val="0"/>
        <w:rPr>
          <w:rFonts w:eastAsia="Times New Roman" w:cs="Times New Roman"/>
          <w:sz w:val="24"/>
          <w:szCs w:val="24"/>
        </w:rPr>
      </w:pPr>
      <w:r w:rsidRPr="004D1F61">
        <w:rPr>
          <w:rFonts w:eastAsia="Times New Roman" w:cs="Times New Roman"/>
          <w:sz w:val="24"/>
          <w:szCs w:val="24"/>
        </w:rPr>
        <w:t>Are statewide substance use prevention campaigns working?</w:t>
      </w:r>
    </w:p>
    <w:p w14:paraId="2F3B5AEE" w14:textId="77777777" w:rsidR="00AA4364" w:rsidRDefault="00AA4364" w:rsidP="00AA4364">
      <w:pPr>
        <w:shd w:val="clear" w:color="auto" w:fill="FFFFFF"/>
        <w:spacing w:after="24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This is a unique opportunity for young people to </w:t>
      </w:r>
      <w:r w:rsidRPr="004D1F61">
        <w:rPr>
          <w:rFonts w:eastAsia="Times New Roman" w:cs="Times New Roman"/>
          <w:sz w:val="24"/>
          <w:szCs w:val="24"/>
        </w:rPr>
        <w:t>contribut</w:t>
      </w:r>
      <w:r>
        <w:rPr>
          <w:rFonts w:eastAsia="Times New Roman" w:cs="Times New Roman"/>
          <w:sz w:val="24"/>
          <w:szCs w:val="24"/>
        </w:rPr>
        <w:t>e</w:t>
      </w:r>
      <w:r w:rsidRPr="004D1F61">
        <w:rPr>
          <w:rFonts w:eastAsia="Times New Roman" w:cs="Times New Roman"/>
          <w:sz w:val="24"/>
          <w:szCs w:val="24"/>
        </w:rPr>
        <w:t xml:space="preserve"> to </w:t>
      </w:r>
      <w:r>
        <w:rPr>
          <w:rFonts w:eastAsia="Times New Roman" w:cs="Times New Roman"/>
          <w:sz w:val="24"/>
          <w:szCs w:val="24"/>
        </w:rPr>
        <w:t xml:space="preserve">a body of </w:t>
      </w:r>
      <w:r w:rsidRPr="004D1F61">
        <w:rPr>
          <w:rFonts w:eastAsia="Times New Roman" w:cs="Times New Roman"/>
          <w:sz w:val="24"/>
          <w:szCs w:val="24"/>
        </w:rPr>
        <w:t>knowledge that will be used to improve the health of Vermont</w:t>
      </w:r>
      <w:r>
        <w:rPr>
          <w:rFonts w:eastAsia="Times New Roman" w:cs="Times New Roman"/>
          <w:sz w:val="24"/>
          <w:szCs w:val="24"/>
        </w:rPr>
        <w:t xml:space="preserve">ers </w:t>
      </w:r>
      <w:r w:rsidRPr="004D1F61">
        <w:rPr>
          <w:rFonts w:eastAsia="Times New Roman" w:cs="Times New Roman"/>
          <w:sz w:val="24"/>
          <w:szCs w:val="24"/>
        </w:rPr>
        <w:t xml:space="preserve">for years to come. </w:t>
      </w:r>
      <w:r w:rsidRPr="001A297B">
        <w:rPr>
          <w:rFonts w:eastAsia="Times New Roman" w:cs="Times New Roman"/>
          <w:sz w:val="24"/>
          <w:szCs w:val="24"/>
        </w:rPr>
        <w:t xml:space="preserve">The study will also help </w:t>
      </w:r>
      <w:r>
        <w:rPr>
          <w:rFonts w:eastAsia="Times New Roman" w:cs="Times New Roman"/>
          <w:sz w:val="24"/>
          <w:szCs w:val="24"/>
        </w:rPr>
        <w:t>the team</w:t>
      </w:r>
      <w:r w:rsidRPr="001A297B">
        <w:rPr>
          <w:rFonts w:eastAsia="Times New Roman" w:cs="Times New Roman"/>
          <w:sz w:val="24"/>
          <w:szCs w:val="24"/>
        </w:rPr>
        <w:t xml:space="preserve"> learn how to best recruit and retain youth and young adults for future surveys.</w:t>
      </w:r>
    </w:p>
    <w:p w14:paraId="131C33D5" w14:textId="77777777" w:rsidR="00AA4364" w:rsidRPr="004D1F61" w:rsidRDefault="00AA4364" w:rsidP="00AA4364">
      <w:pPr>
        <w:shd w:val="clear" w:color="auto" w:fill="FFFFFF"/>
        <w:spacing w:after="24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For more information or to participate in the PACE Vermont Study, visit </w:t>
      </w:r>
      <w:hyperlink r:id="rId7" w:history="1">
        <w:r w:rsidRPr="0083600F">
          <w:rPr>
            <w:rStyle w:val="Hyperlink"/>
            <w:rFonts w:eastAsia="Times New Roman" w:cs="Times New Roman"/>
            <w:sz w:val="24"/>
            <w:szCs w:val="24"/>
          </w:rPr>
          <w:t>pacevt.org</w:t>
        </w:r>
      </w:hyperlink>
      <w:r>
        <w:rPr>
          <w:rFonts w:eastAsia="Times New Roman" w:cs="Times New Roman"/>
          <w:sz w:val="24"/>
          <w:szCs w:val="24"/>
        </w:rPr>
        <w:t xml:space="preserve">. </w:t>
      </w:r>
    </w:p>
    <w:p w14:paraId="3BFD1DEA" w14:textId="77777777" w:rsidR="00AA4364" w:rsidRPr="00373C82" w:rsidRDefault="00AA4364" w:rsidP="00AA4364">
      <w:pPr>
        <w:rPr>
          <w:szCs w:val="24"/>
        </w:rPr>
      </w:pPr>
      <w:r>
        <w:rPr>
          <w:rFonts w:eastAsia="Times New Roman" w:cs="Times New Roman"/>
          <w:sz w:val="24"/>
          <w:szCs w:val="24"/>
        </w:rPr>
        <w:t>You can also keep track of the study’s</w:t>
      </w:r>
      <w:r w:rsidRPr="004D1F61">
        <w:rPr>
          <w:rFonts w:eastAsia="Times New Roman" w:cs="Times New Roman"/>
          <w:sz w:val="24"/>
          <w:szCs w:val="24"/>
        </w:rPr>
        <w:t xml:space="preserve"> progress</w:t>
      </w:r>
      <w:r>
        <w:rPr>
          <w:rFonts w:eastAsia="Times New Roman" w:cs="Times New Roman"/>
          <w:sz w:val="24"/>
          <w:szCs w:val="24"/>
        </w:rPr>
        <w:t xml:space="preserve"> and</w:t>
      </w:r>
      <w:r w:rsidRPr="004D1F61">
        <w:rPr>
          <w:rFonts w:eastAsia="Times New Roman" w:cs="Times New Roman"/>
          <w:sz w:val="24"/>
          <w:szCs w:val="24"/>
        </w:rPr>
        <w:t xml:space="preserve"> key findings</w:t>
      </w:r>
      <w:r>
        <w:rPr>
          <w:rFonts w:eastAsia="Times New Roman" w:cs="Times New Roman"/>
          <w:sz w:val="24"/>
          <w:szCs w:val="24"/>
        </w:rPr>
        <w:t xml:space="preserve"> on </w:t>
      </w:r>
      <w:hyperlink r:id="rId8" w:history="1">
        <w:r w:rsidRPr="002F4ADC">
          <w:rPr>
            <w:rStyle w:val="Hyperlink"/>
            <w:rFonts w:eastAsia="Times New Roman" w:cs="Times New Roman"/>
            <w:sz w:val="24"/>
            <w:szCs w:val="24"/>
          </w:rPr>
          <w:t>pacevt.org</w:t>
        </w:r>
      </w:hyperlink>
      <w:r>
        <w:rPr>
          <w:rStyle w:val="Hyperlink"/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or </w:t>
      </w:r>
      <w:r w:rsidRPr="004D1F61">
        <w:rPr>
          <w:rFonts w:eastAsia="Times New Roman" w:cs="Times New Roman"/>
          <w:sz w:val="24"/>
          <w:szCs w:val="24"/>
        </w:rPr>
        <w:t xml:space="preserve">PACE </w:t>
      </w:r>
      <w:r>
        <w:rPr>
          <w:rFonts w:eastAsia="Times New Roman" w:cs="Times New Roman"/>
          <w:sz w:val="24"/>
          <w:szCs w:val="24"/>
        </w:rPr>
        <w:t xml:space="preserve">Vermont’s social media sites </w:t>
      </w:r>
      <w:r w:rsidRPr="00373C82">
        <w:rPr>
          <w:szCs w:val="24"/>
        </w:rPr>
        <w:t>(</w:t>
      </w:r>
      <w:hyperlink r:id="rId9" w:history="1">
        <w:r w:rsidRPr="0083600F">
          <w:rPr>
            <w:rStyle w:val="Hyperlink"/>
            <w:szCs w:val="24"/>
          </w:rPr>
          <w:t>Facebook</w:t>
        </w:r>
      </w:hyperlink>
      <w:r>
        <w:rPr>
          <w:szCs w:val="24"/>
        </w:rPr>
        <w:t>: @</w:t>
      </w:r>
      <w:proofErr w:type="spellStart"/>
      <w:r>
        <w:rPr>
          <w:szCs w:val="24"/>
        </w:rPr>
        <w:t>pacevt</w:t>
      </w:r>
      <w:proofErr w:type="spellEnd"/>
      <w:r>
        <w:rPr>
          <w:szCs w:val="24"/>
        </w:rPr>
        <w:t xml:space="preserve"> and </w:t>
      </w:r>
      <w:hyperlink r:id="rId10" w:history="1">
        <w:r w:rsidRPr="009B74FF">
          <w:rPr>
            <w:rStyle w:val="Hyperlink"/>
            <w:szCs w:val="24"/>
          </w:rPr>
          <w:t>Twitter</w:t>
        </w:r>
      </w:hyperlink>
      <w:r w:rsidRPr="00373C82">
        <w:rPr>
          <w:szCs w:val="24"/>
        </w:rPr>
        <w:t xml:space="preserve">, </w:t>
      </w:r>
      <w:hyperlink r:id="rId11" w:history="1">
        <w:r w:rsidRPr="009B74FF">
          <w:rPr>
            <w:rStyle w:val="Hyperlink"/>
            <w:szCs w:val="24"/>
          </w:rPr>
          <w:t>Instagram</w:t>
        </w:r>
      </w:hyperlink>
      <w:r w:rsidRPr="00373C82">
        <w:rPr>
          <w:szCs w:val="24"/>
        </w:rPr>
        <w:t>: @</w:t>
      </w:r>
      <w:proofErr w:type="spellStart"/>
      <w:r w:rsidRPr="00373C82">
        <w:rPr>
          <w:szCs w:val="24"/>
        </w:rPr>
        <w:t>pace_vt</w:t>
      </w:r>
      <w:proofErr w:type="spellEnd"/>
      <w:r w:rsidRPr="00373C82">
        <w:rPr>
          <w:szCs w:val="24"/>
        </w:rPr>
        <w:t xml:space="preserve">).  </w:t>
      </w:r>
    </w:p>
    <w:p w14:paraId="1B4F0536" w14:textId="77777777" w:rsidR="00AE6037" w:rsidRDefault="00AE6037"/>
    <w:sectPr w:rsidR="00AE6037" w:rsidSect="00B42C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532F2" w14:textId="77777777" w:rsidR="00E306D5" w:rsidRDefault="00E306D5" w:rsidP="00F71BE4">
      <w:pPr>
        <w:spacing w:after="0" w:line="240" w:lineRule="auto"/>
      </w:pPr>
      <w:r>
        <w:separator/>
      </w:r>
    </w:p>
  </w:endnote>
  <w:endnote w:type="continuationSeparator" w:id="0">
    <w:p w14:paraId="2DF94282" w14:textId="77777777" w:rsidR="00E306D5" w:rsidRDefault="00E306D5" w:rsidP="00F7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A189C" w14:textId="77777777" w:rsidR="00F71BE4" w:rsidRDefault="00F71B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2A19B" w14:textId="77777777" w:rsidR="00F71BE4" w:rsidRDefault="00F71B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18BC6" w14:textId="77777777" w:rsidR="00F71BE4" w:rsidRDefault="00F71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85450" w14:textId="77777777" w:rsidR="00E306D5" w:rsidRDefault="00E306D5" w:rsidP="00F71BE4">
      <w:pPr>
        <w:spacing w:after="0" w:line="240" w:lineRule="auto"/>
      </w:pPr>
      <w:r>
        <w:separator/>
      </w:r>
    </w:p>
  </w:footnote>
  <w:footnote w:type="continuationSeparator" w:id="0">
    <w:p w14:paraId="7396E904" w14:textId="77777777" w:rsidR="00E306D5" w:rsidRDefault="00E306D5" w:rsidP="00F71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8BF60" w14:textId="77777777" w:rsidR="00F71BE4" w:rsidRDefault="00F71B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8BBAB" w14:textId="4E4C1301" w:rsidR="00F71BE4" w:rsidRDefault="00F71BE4" w:rsidP="00F71BE4">
    <w:pPr>
      <w:pStyle w:val="Header"/>
      <w:jc w:val="right"/>
    </w:pPr>
    <w:r>
      <w:rPr>
        <w:rFonts w:eastAsia="Times New Roman" w:cs="Times New Roman"/>
        <w:noProof/>
        <w:sz w:val="24"/>
        <w:szCs w:val="24"/>
      </w:rPr>
      <w:drawing>
        <wp:inline distT="0" distB="0" distL="0" distR="0" wp14:anchorId="5781F2BD" wp14:editId="2F4A33A6">
          <wp:extent cx="1854200" cy="10267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ce_LOGO_DRAFT1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58"/>
                  <a:stretch/>
                </pic:blipFill>
                <pic:spPr bwMode="auto">
                  <a:xfrm>
                    <a:off x="0" y="0"/>
                    <a:ext cx="1861019" cy="10305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6270D" w14:textId="77777777" w:rsidR="00F71BE4" w:rsidRDefault="00F71B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B3174"/>
    <w:multiLevelType w:val="hybridMultilevel"/>
    <w:tmpl w:val="C46267F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64"/>
    <w:rsid w:val="000A1F77"/>
    <w:rsid w:val="000C66E9"/>
    <w:rsid w:val="000E47A4"/>
    <w:rsid w:val="00107C16"/>
    <w:rsid w:val="0019788A"/>
    <w:rsid w:val="001A61C3"/>
    <w:rsid w:val="00281A57"/>
    <w:rsid w:val="002D2D7A"/>
    <w:rsid w:val="00312741"/>
    <w:rsid w:val="0031369E"/>
    <w:rsid w:val="00364A15"/>
    <w:rsid w:val="003A3598"/>
    <w:rsid w:val="003E32BF"/>
    <w:rsid w:val="0047508B"/>
    <w:rsid w:val="00522B58"/>
    <w:rsid w:val="0054205F"/>
    <w:rsid w:val="0056263B"/>
    <w:rsid w:val="00631078"/>
    <w:rsid w:val="00726CFC"/>
    <w:rsid w:val="0073745F"/>
    <w:rsid w:val="00737D3B"/>
    <w:rsid w:val="007D7A27"/>
    <w:rsid w:val="00847C16"/>
    <w:rsid w:val="00863C86"/>
    <w:rsid w:val="00882E6F"/>
    <w:rsid w:val="008A2AF7"/>
    <w:rsid w:val="0091781C"/>
    <w:rsid w:val="0094550D"/>
    <w:rsid w:val="00970FA6"/>
    <w:rsid w:val="009E4B1B"/>
    <w:rsid w:val="009F1E3E"/>
    <w:rsid w:val="009F61EC"/>
    <w:rsid w:val="00A03BDB"/>
    <w:rsid w:val="00A10072"/>
    <w:rsid w:val="00A34A14"/>
    <w:rsid w:val="00A43DAF"/>
    <w:rsid w:val="00A5194A"/>
    <w:rsid w:val="00A633C3"/>
    <w:rsid w:val="00A971AF"/>
    <w:rsid w:val="00AA4364"/>
    <w:rsid w:val="00AE6037"/>
    <w:rsid w:val="00AF50B9"/>
    <w:rsid w:val="00AF55A6"/>
    <w:rsid w:val="00B42C3E"/>
    <w:rsid w:val="00BC7241"/>
    <w:rsid w:val="00C54432"/>
    <w:rsid w:val="00C873D1"/>
    <w:rsid w:val="00CD2326"/>
    <w:rsid w:val="00CF5CD5"/>
    <w:rsid w:val="00D51AAD"/>
    <w:rsid w:val="00D81CD7"/>
    <w:rsid w:val="00DA72EC"/>
    <w:rsid w:val="00E1672C"/>
    <w:rsid w:val="00E21ACB"/>
    <w:rsid w:val="00E306D5"/>
    <w:rsid w:val="00EA59AD"/>
    <w:rsid w:val="00EC30A2"/>
    <w:rsid w:val="00F03A8E"/>
    <w:rsid w:val="00F71BE4"/>
    <w:rsid w:val="00FA4F95"/>
    <w:rsid w:val="00FB7937"/>
    <w:rsid w:val="00FD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B177C"/>
  <w15:chartTrackingRefBased/>
  <w15:docId w15:val="{3677D0A9-2979-B849-8EF6-B13D87EA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364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3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43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A43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364"/>
    <w:rPr>
      <w:color w:val="0563C1" w:themeColor="hyperlink"/>
      <w:u w:val="single"/>
    </w:rPr>
  </w:style>
  <w:style w:type="paragraph" w:customStyle="1" w:styleId="Default">
    <w:name w:val="Default"/>
    <w:rsid w:val="00AA436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71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1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BE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E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ACEpartne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PACEpartne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pace_v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witter.com/pace_v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acev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 West</dc:creator>
  <cp:keywords/>
  <dc:description/>
  <cp:lastModifiedBy>Julia C West</cp:lastModifiedBy>
  <cp:revision>3</cp:revision>
  <dcterms:created xsi:type="dcterms:W3CDTF">2019-04-16T17:41:00Z</dcterms:created>
  <dcterms:modified xsi:type="dcterms:W3CDTF">2019-04-16T17:43:00Z</dcterms:modified>
</cp:coreProperties>
</file>